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7069781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86250807069781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0412365400665002112620122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